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83"/>
        <w:gridCol w:w="1701"/>
        <w:gridCol w:w="1832"/>
        <w:gridCol w:w="1003"/>
        <w:gridCol w:w="298"/>
        <w:gridCol w:w="4039"/>
      </w:tblGrid>
      <w:tr w:rsidR="00B467C0" w:rsidRPr="00C878C1" w:rsidTr="006428FC">
        <w:trPr>
          <w:trHeight w:val="284"/>
          <w:jc w:val="center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7C0" w:rsidRPr="00C878C1" w:rsidRDefault="00AC76D9" w:rsidP="0049045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</w:tr>
      <w:tr w:rsidR="0026277F" w:rsidRPr="00C878C1" w:rsidTr="00313C32">
        <w:trPr>
          <w:trHeight w:val="43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ABD/ASD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Y. Lisans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111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Doktora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72020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S. Yeterlik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970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132B5C" w:rsidRDefault="0026277F" w:rsidP="0049045E">
            <w:pP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  <w:t>Eğitim-Öğretim Yılı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20…/20…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9169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535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132B5C" w:rsidRDefault="0026277F" w:rsidP="008D5788">
            <w:pP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  <w:t>Telefon Numarası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C878C1" w:rsidRDefault="00313C32" w:rsidP="00313C32">
            <w:pPr>
              <w:snapToGrid w:val="0"/>
              <w:ind w:firstLin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7F" w:rsidRPr="00C878C1" w:rsidRDefault="0026277F" w:rsidP="0026512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4F78" w:rsidRPr="00C878C1" w:rsidTr="0026277F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F78" w:rsidRPr="00C878C1" w:rsidRDefault="0026277F" w:rsidP="008D578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F78" w:rsidRPr="0026277F" w:rsidRDefault="0026277F" w:rsidP="0026277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F78" w:rsidRPr="00C878C1" w:rsidRDefault="00594F78" w:rsidP="008D578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4F78" w:rsidRPr="00C878C1" w:rsidTr="0026277F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F78" w:rsidRPr="007240EF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F78" w:rsidRPr="0026277F" w:rsidRDefault="0026277F" w:rsidP="0026277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F78" w:rsidRPr="007240EF" w:rsidRDefault="00594F78" w:rsidP="004E09C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50A" w:rsidRPr="00C878C1" w:rsidTr="00F9450A">
        <w:trPr>
          <w:trHeight w:val="397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50A" w:rsidRPr="00A8235B" w:rsidRDefault="00F9450A" w:rsidP="00F9450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Bağlı Bulunulan Dönemde Kaydınızı Yenilediniz mi?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50A" w:rsidRPr="00A8235B" w:rsidRDefault="00F9450A" w:rsidP="00F9450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1460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35B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9450A" w:rsidRPr="00A8235B" w:rsidRDefault="00F9450A" w:rsidP="00F168F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(Kayıt yenilenmediği takdirde kayıt dondurma talebi işleme alınamamaktadır.)</w:t>
            </w:r>
          </w:p>
        </w:tc>
      </w:tr>
      <w:tr w:rsidR="007D165E" w:rsidRPr="00C878C1" w:rsidTr="00F9450A">
        <w:trPr>
          <w:trHeight w:val="397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65E" w:rsidRPr="00B3441A" w:rsidRDefault="007D165E" w:rsidP="00F9450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Kayıt Dondurma Talep Yarıyıl(</w:t>
            </w:r>
            <w:proofErr w:type="spellStart"/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proofErr w:type="spellEnd"/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Dönem(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5E" w:rsidRDefault="007D165E" w:rsidP="00F9450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20…/20…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390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4355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bookmarkStart w:id="0" w:name="_GoBack"/>
            <w:bookmarkEnd w:id="0"/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5563"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20…/20…</w:t>
            </w:r>
            <w:r w:rsidR="00435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2215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="008347BC" w:rsidTr="00280B19">
        <w:tc>
          <w:tcPr>
            <w:tcW w:w="3510" w:type="dxa"/>
          </w:tcPr>
          <w:p w:rsid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165E" w:rsidRP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347BC" w:rsidRPr="00CC7288" w:rsidRDefault="00594F78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Dondurma Gerekçesi  </w:t>
            </w:r>
          </w:p>
        </w:tc>
        <w:tc>
          <w:tcPr>
            <w:tcW w:w="7230" w:type="dxa"/>
          </w:tcPr>
          <w:p w:rsidR="008347BC" w:rsidRDefault="00A344C7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71958139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7BC" w:rsidRPr="00CF152F">
              <w:rPr>
                <w:rFonts w:ascii="Times New Roman" w:hAnsi="Times New Roman" w:cs="Times New Roman"/>
                <w:sz w:val="20"/>
                <w:szCs w:val="20"/>
              </w:rPr>
              <w:t xml:space="preserve">Sağlık Sebebiyle Kayıt Dondurma </w:t>
            </w:r>
          </w:p>
          <w:p w:rsidR="00F5560F" w:rsidRDefault="00A344C7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15969033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7BC" w:rsidRPr="00C11D47">
              <w:rPr>
                <w:rFonts w:ascii="Times New Roman" w:hAnsi="Times New Roman" w:cs="Times New Roman"/>
                <w:sz w:val="20"/>
                <w:szCs w:val="20"/>
              </w:rPr>
              <w:t xml:space="preserve">Askerlik Nedeniyle Kayıt Dondurma </w:t>
            </w:r>
          </w:p>
          <w:p w:rsidR="008347BC" w:rsidRDefault="00A344C7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1064454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35FE">
              <w:rPr>
                <w:rFonts w:ascii="Times New Roman" w:hAnsi="Times New Roman" w:cs="Times New Roman"/>
                <w:sz w:val="20"/>
                <w:szCs w:val="20"/>
              </w:rPr>
              <w:t>Diğer Haller</w:t>
            </w:r>
            <w:r w:rsidR="008347BC" w:rsidRPr="00C11D47">
              <w:rPr>
                <w:rFonts w:ascii="Times New Roman" w:hAnsi="Times New Roman" w:cs="Times New Roman"/>
                <w:sz w:val="20"/>
                <w:szCs w:val="20"/>
              </w:rPr>
              <w:t xml:space="preserve"> Sebebiyle Kayıt Dondurma</w:t>
            </w:r>
            <w:r w:rsidR="008347BC" w:rsidRPr="00CC7288">
              <w:rPr>
                <w:rFonts w:ascii="Times New Roman" w:hAnsi="Times New Roman" w:cs="Times New Roman"/>
                <w:sz w:val="20"/>
                <w:szCs w:val="20"/>
              </w:rPr>
              <w:t xml:space="preserve"> (Açıklayınız):</w:t>
            </w:r>
          </w:p>
          <w:p w:rsidR="008347BC" w:rsidRDefault="008347B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165E" w:rsidRPr="00CC7288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65E" w:rsidTr="00280B19">
        <w:tc>
          <w:tcPr>
            <w:tcW w:w="3510" w:type="dxa"/>
          </w:tcPr>
          <w:p w:rsidR="007D165E" w:rsidRPr="006B604D" w:rsidRDefault="00A344C7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6B604D" w:rsidRPr="006B604D">
                <w:rPr>
                  <w:rFonts w:ascii="Times New Roman" w:eastAsia="Times New Roman" w:hAnsi="Times New Roman" w:cs="Times New Roman"/>
                  <w:b/>
                  <w:bCs/>
                  <w:color w:val="0D6EFD"/>
                  <w:kern w:val="0"/>
                  <w:sz w:val="20"/>
                  <w:szCs w:val="20"/>
                  <w:u w:val="single"/>
                  <w:lang w:eastAsia="tr-TR" w:bidi="ar-SA"/>
                </w:rPr>
                <w:t xml:space="preserve">BŞEÜ Haklı ve Geçerli Nedenler </w:t>
              </w:r>
              <w:proofErr w:type="spellStart"/>
              <w:r w:rsidR="006B604D" w:rsidRPr="006B604D">
                <w:rPr>
                  <w:rFonts w:ascii="Times New Roman" w:eastAsia="Times New Roman" w:hAnsi="Times New Roman" w:cs="Times New Roman"/>
                  <w:b/>
                  <w:bCs/>
                  <w:color w:val="0D6EFD"/>
                  <w:kern w:val="0"/>
                  <w:sz w:val="20"/>
                  <w:szCs w:val="20"/>
                  <w:u w:val="single"/>
                  <w:lang w:eastAsia="tr-TR" w:bidi="ar-SA"/>
                </w:rPr>
                <w:t>Yönergesi</w:t>
              </w:r>
            </w:hyperlink>
            <w:r w:rsidR="007D165E" w:rsidRPr="006B604D">
              <w:rPr>
                <w:rFonts w:ascii="Times New Roman" w:hAnsi="Times New Roman" w:cs="Times New Roman"/>
                <w:b/>
                <w:sz w:val="20"/>
                <w:szCs w:val="20"/>
              </w:rPr>
              <w:t>’ne</w:t>
            </w:r>
            <w:proofErr w:type="spellEnd"/>
            <w:r w:rsidR="007D165E" w:rsidRPr="006B6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göre mazeretini kanıtlayıcı belge eklendi mi?</w:t>
            </w:r>
          </w:p>
        </w:tc>
        <w:tc>
          <w:tcPr>
            <w:tcW w:w="7230" w:type="dxa"/>
          </w:tcPr>
          <w:p w:rsidR="007D165E" w:rsidRDefault="007D165E" w:rsidP="007D16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Evet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91050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9081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D165E" w:rsidRDefault="007D165E" w:rsidP="007D16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Cevap “Hayır” ise neden eklenmediğinin gerekçesi: </w:t>
            </w:r>
          </w:p>
          <w:p w:rsid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B7AEE" w:rsidRPr="00E67B2D" w:rsidRDefault="005B7AEE">
      <w:pPr>
        <w:pStyle w:val="Standard"/>
        <w:tabs>
          <w:tab w:val="left" w:pos="2835"/>
        </w:tabs>
        <w:spacing w:line="360" w:lineRule="auto"/>
        <w:rPr>
          <w:rFonts w:ascii="Times New Roman" w:hAnsi="Times New Roman" w:cs="Times New Roman"/>
          <w:b/>
          <w:sz w:val="20"/>
        </w:rPr>
      </w:pPr>
    </w:p>
    <w:p w:rsidR="005B7AEE" w:rsidRDefault="00182DE8" w:rsidP="00182DE8">
      <w:pPr>
        <w:pStyle w:val="Standard"/>
        <w:spacing w:line="360" w:lineRule="auto"/>
        <w:rPr>
          <w:rFonts w:ascii="Times New Roman" w:hAnsi="Times New Roman" w:cs="Times New Roman"/>
        </w:rPr>
      </w:pPr>
      <w:r w:rsidRPr="00BA698A">
        <w:rPr>
          <w:rFonts w:ascii="Times New Roman" w:hAnsi="Times New Roman" w:cs="Times New Roman"/>
          <w:sz w:val="20"/>
          <w:szCs w:val="20"/>
        </w:rPr>
        <w:t xml:space="preserve">Yukarıda bilgileri verilen öğrencinin </w:t>
      </w:r>
      <w:r w:rsidR="00105F02" w:rsidRPr="00BA698A">
        <w:rPr>
          <w:rFonts w:ascii="Times New Roman" w:hAnsi="Times New Roman" w:cs="Times New Roman"/>
          <w:sz w:val="20"/>
          <w:szCs w:val="20"/>
        </w:rPr>
        <w:t>kaydının dondurulması tarafımca uygun görülmektedir. Bilgilerinizi ve gereğini arz ederim.</w:t>
      </w:r>
      <w:r w:rsidR="00105F02" w:rsidRPr="00105F02">
        <w:rPr>
          <w:rFonts w:ascii="Times New Roman" w:hAnsi="Times New Roman" w:cs="Times New Roman"/>
        </w:rPr>
        <w:t xml:space="preserve"> </w:t>
      </w:r>
      <w:proofErr w:type="gramStart"/>
      <w:r w:rsidR="00B467C0" w:rsidRPr="00B467C0">
        <w:rPr>
          <w:rFonts w:ascii="Times New Roman" w:hAnsi="Times New Roman" w:cs="Times New Roman"/>
          <w:b/>
        </w:rPr>
        <w:t>….</w:t>
      </w:r>
      <w:proofErr w:type="gramEnd"/>
      <w:r w:rsidR="00B467C0" w:rsidRPr="00B467C0">
        <w:rPr>
          <w:rFonts w:ascii="Times New Roman" w:hAnsi="Times New Roman" w:cs="Times New Roman"/>
          <w:b/>
        </w:rPr>
        <w:t>/….20….</w:t>
      </w:r>
    </w:p>
    <w:p w:rsidR="006038DF" w:rsidRDefault="006038DF" w:rsidP="00182DE8">
      <w:pPr>
        <w:pStyle w:val="Standard"/>
        <w:spacing w:line="360" w:lineRule="auto"/>
        <w:ind w:firstLine="709"/>
        <w:rPr>
          <w:rFonts w:ascii="Times New Roman" w:hAnsi="Times New Roman" w:cs="Times New Roman"/>
        </w:rPr>
      </w:pPr>
    </w:p>
    <w:p w:rsidR="00B467C0" w:rsidRPr="00E67B2D" w:rsidRDefault="00B467C0" w:rsidP="00B467C0">
      <w:pPr>
        <w:pStyle w:val="Standard"/>
        <w:spacing w:line="360" w:lineRule="auto"/>
        <w:ind w:firstLine="4820"/>
        <w:jc w:val="center"/>
        <w:rPr>
          <w:rFonts w:ascii="Times New Roman" w:hAnsi="Times New Roman" w:cs="Times New Roman"/>
          <w:b/>
          <w:sz w:val="20"/>
        </w:rPr>
      </w:pPr>
      <w:r w:rsidRPr="00E67B2D">
        <w:rPr>
          <w:rFonts w:ascii="Times New Roman" w:hAnsi="Times New Roman" w:cs="Times New Roman"/>
          <w:b/>
          <w:sz w:val="20"/>
        </w:rPr>
        <w:t>İmza</w:t>
      </w:r>
    </w:p>
    <w:p w:rsidR="00182DE8" w:rsidRPr="00E67B2D" w:rsidRDefault="00182DE8" w:rsidP="002007E4">
      <w:pPr>
        <w:pStyle w:val="Standard"/>
        <w:spacing w:line="360" w:lineRule="auto"/>
        <w:ind w:firstLine="4678"/>
        <w:jc w:val="center"/>
        <w:rPr>
          <w:rFonts w:ascii="Times New Roman" w:hAnsi="Times New Roman" w:cs="Times New Roman"/>
          <w:b/>
          <w:sz w:val="20"/>
        </w:rPr>
      </w:pPr>
      <w:r w:rsidRPr="00E67B2D">
        <w:rPr>
          <w:rFonts w:ascii="Times New Roman" w:hAnsi="Times New Roman" w:cs="Times New Roman"/>
          <w:b/>
          <w:sz w:val="20"/>
        </w:rPr>
        <w:t>Danışman Unvan, Ad</w:t>
      </w:r>
      <w:r w:rsidR="00B5584A" w:rsidRPr="00E67B2D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E67B2D">
        <w:rPr>
          <w:rFonts w:ascii="Times New Roman" w:hAnsi="Times New Roman" w:cs="Times New Roman"/>
          <w:b/>
          <w:sz w:val="20"/>
        </w:rPr>
        <w:t>Soyad</w:t>
      </w:r>
      <w:proofErr w:type="spellEnd"/>
    </w:p>
    <w:p w:rsidR="00940AED" w:rsidRPr="00E67B2D" w:rsidRDefault="00940AED">
      <w:pPr>
        <w:pStyle w:val="Standard"/>
        <w:spacing w:line="360" w:lineRule="auto"/>
        <w:rPr>
          <w:rFonts w:ascii="Times New Roman" w:hAnsi="Times New Roman" w:cs="Times New Roman"/>
          <w:b/>
          <w:sz w:val="20"/>
        </w:rPr>
      </w:pPr>
    </w:p>
    <w:p w:rsidR="005B7AEE" w:rsidRDefault="005B7AEE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2F1538" w:rsidRDefault="002F1538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5B7AEE" w:rsidRPr="006B604D" w:rsidRDefault="0064376E" w:rsidP="00237ADB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hAnsi="Times New Roman" w:cs="Times New Roman"/>
        </w:rPr>
      </w:pPr>
      <w:r w:rsidRPr="006B604D">
        <w:rPr>
          <w:rFonts w:ascii="Times New Roman" w:hAnsi="Times New Roman" w:cs="Times New Roman"/>
          <w:b/>
        </w:rPr>
        <w:t xml:space="preserve">Ek: </w:t>
      </w:r>
      <w:hyperlink r:id="rId9" w:history="1">
        <w:r w:rsidR="006B604D" w:rsidRPr="006B604D">
          <w:rPr>
            <w:rFonts w:ascii="Times New Roman" w:eastAsia="Times New Roman" w:hAnsi="Times New Roman" w:cs="Times New Roman"/>
            <w:b/>
            <w:bCs/>
            <w:color w:val="0D6EFD"/>
            <w:kern w:val="0"/>
            <w:u w:val="single"/>
            <w:lang w:eastAsia="tr-TR" w:bidi="ar-SA"/>
          </w:rPr>
          <w:t xml:space="preserve">BŞEÜ Haklı ve Geçerli Nedenler </w:t>
        </w:r>
        <w:proofErr w:type="spellStart"/>
        <w:r w:rsidR="006B604D" w:rsidRPr="006B604D">
          <w:rPr>
            <w:rFonts w:ascii="Times New Roman" w:eastAsia="Times New Roman" w:hAnsi="Times New Roman" w:cs="Times New Roman"/>
            <w:b/>
            <w:bCs/>
            <w:color w:val="0D6EFD"/>
            <w:kern w:val="0"/>
            <w:u w:val="single"/>
            <w:lang w:eastAsia="tr-TR" w:bidi="ar-SA"/>
          </w:rPr>
          <w:t>Yönergesi</w:t>
        </w:r>
      </w:hyperlink>
      <w:r w:rsidRPr="006B604D">
        <w:rPr>
          <w:rFonts w:ascii="Times New Roman" w:hAnsi="Times New Roman" w:cs="Times New Roman"/>
        </w:rPr>
        <w:t>’n</w:t>
      </w:r>
      <w:r w:rsidR="002007E4" w:rsidRPr="006B604D">
        <w:rPr>
          <w:rFonts w:ascii="Times New Roman" w:hAnsi="Times New Roman" w:cs="Times New Roman"/>
        </w:rPr>
        <w:t>e</w:t>
      </w:r>
      <w:proofErr w:type="spellEnd"/>
      <w:r w:rsidR="002007E4" w:rsidRPr="006B604D">
        <w:rPr>
          <w:rFonts w:ascii="Times New Roman" w:hAnsi="Times New Roman" w:cs="Times New Roman"/>
        </w:rPr>
        <w:t xml:space="preserve"> </w:t>
      </w:r>
      <w:r w:rsidR="00237ADB" w:rsidRPr="006B604D">
        <w:rPr>
          <w:rFonts w:ascii="Times New Roman" w:hAnsi="Times New Roman" w:cs="Times New Roman"/>
        </w:rPr>
        <w:t>göre</w:t>
      </w:r>
      <w:r w:rsidR="006B604D">
        <w:rPr>
          <w:rFonts w:ascii="Times New Roman" w:hAnsi="Times New Roman" w:cs="Times New Roman"/>
        </w:rPr>
        <w:t xml:space="preserve"> öğrencinin</w:t>
      </w:r>
      <w:r w:rsidR="00237ADB" w:rsidRPr="006B604D">
        <w:rPr>
          <w:rFonts w:ascii="Times New Roman" w:hAnsi="Times New Roman" w:cs="Times New Roman"/>
        </w:rPr>
        <w:t xml:space="preserve"> mazeretini kanıtlayıcı</w:t>
      </w:r>
      <w:r w:rsidRPr="006B604D">
        <w:rPr>
          <w:rFonts w:ascii="Times New Roman" w:hAnsi="Times New Roman" w:cs="Times New Roman"/>
        </w:rPr>
        <w:t xml:space="preserve"> belge.</w:t>
      </w:r>
    </w:p>
    <w:sectPr w:rsidR="005B7AEE" w:rsidRPr="006B604D" w:rsidSect="00AF6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C7" w:rsidRDefault="00A344C7">
      <w:r>
        <w:separator/>
      </w:r>
    </w:p>
  </w:endnote>
  <w:endnote w:type="continuationSeparator" w:id="0">
    <w:p w:rsidR="00A344C7" w:rsidRDefault="00A3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>Not:</w:t>
    </w: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ab/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>1-</w:t>
    </w:r>
    <w:proofErr w:type="gramStart"/>
    <w:r>
      <w:rPr>
        <w:rStyle w:val="GvdeMetniChar"/>
        <w:rFonts w:ascii="Times New Roman" w:hAnsi="Times New Roman" w:cs="Times New Roman"/>
        <w:b/>
        <w:bCs/>
        <w:sz w:val="18"/>
        <w:szCs w:val="18"/>
      </w:rPr>
      <w:t>)</w:t>
    </w:r>
    <w:proofErr w:type="gramEnd"/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Formdaki tüm bilgiler</w:t>
    </w:r>
    <w:r>
      <w:rPr>
        <w:rStyle w:val="GvdeMetniChar"/>
        <w:rFonts w:ascii="Times New Roman" w:hAnsi="Times New Roman" w:cs="Times New Roman"/>
        <w:sz w:val="18"/>
        <w:szCs w:val="18"/>
      </w:rPr>
      <w:t>,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bilgisayar ortamında doldurulmalıdır. </w:t>
    </w:r>
  </w:p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2-)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İmzalar, ıslak imzalı olmalıdır. El yazısı ile doldurulan formlar işleme</w:t>
    </w:r>
    <w:r w:rsidRPr="00F84DEF">
      <w:rPr>
        <w:rFonts w:ascii="Times New Roman" w:hAnsi="Times New Roman" w:cs="Times New Roman"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alınmayacaktır. </w:t>
    </w:r>
  </w:p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3-)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Bu form doldurularak ABD/ASD Başkanlığına teslim edilir. Form, 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EBYS </w:t>
    </w:r>
    <w:proofErr w:type="gramStart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üzerinden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proofErr w:type="gramEnd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gönderilir ve ıslak imzalı nüshası elden teslim edilir.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</w:t>
    </w:r>
  </w:p>
  <w:p w:rsidR="00723BB3" w:rsidRP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4-) </w:t>
    </w:r>
    <w:r w:rsidRPr="00DF3DFB">
      <w:rPr>
        <w:rStyle w:val="GvdeMetniChar"/>
        <w:rFonts w:ascii="Times New Roman" w:hAnsi="Times New Roman" w:cs="Times New Roman"/>
        <w:bCs/>
        <w:sz w:val="18"/>
        <w:szCs w:val="18"/>
      </w:rPr>
      <w:t>Bu form,</w:t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BA697F">
      <w:rPr>
        <w:rFonts w:ascii="Times New Roman" w:eastAsia="Times New Roman" w:hAnsi="Times New Roman" w:cs="Times New Roman"/>
        <w:b/>
        <w:sz w:val="18"/>
        <w:szCs w:val="18"/>
        <w:lang w:eastAsia="tr-TR"/>
      </w:rPr>
      <w:t>uygun görüş verilmesi halinde</w:t>
    </w:r>
    <w:r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iletilmelidir.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C7" w:rsidRDefault="00A344C7">
      <w:r>
        <w:rPr>
          <w:color w:val="000000"/>
        </w:rPr>
        <w:separator/>
      </w:r>
    </w:p>
  </w:footnote>
  <w:footnote w:type="continuationSeparator" w:id="0">
    <w:p w:rsidR="00A344C7" w:rsidRDefault="00A3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83"/>
      <w:gridCol w:w="5833"/>
      <w:gridCol w:w="1931"/>
      <w:gridCol w:w="1429"/>
    </w:tblGrid>
    <w:tr w:rsidR="00723BB3" w:rsidTr="00AF60E4">
      <w:trPr>
        <w:trHeight w:hRule="exact" w:val="340"/>
        <w:jc w:val="center"/>
      </w:trPr>
      <w:tc>
        <w:tcPr>
          <w:tcW w:w="137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F60E4" w:rsidP="00AF60E4">
          <w:pPr>
            <w:pStyle w:val="TableContents"/>
          </w:pPr>
          <w:r>
            <w:rPr>
              <w:noProof/>
              <w:lang w:eastAsia="tr-TR" w:bidi="ar-SA"/>
            </w:rPr>
            <w:drawing>
              <wp:inline distT="0" distB="0" distL="0" distR="0">
                <wp:extent cx="816610" cy="1055818"/>
                <wp:effectExtent l="0" t="0" r="2540" b="0"/>
                <wp:docPr id="4" name="Resim 4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63198C" w:rsidRDefault="0064376E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</w:rPr>
          </w:pPr>
          <w:r w:rsidRPr="0063198C">
            <w:rPr>
              <w:rFonts w:ascii="Times New Roman" w:hAnsi="Times New Roman" w:cs="Times New Roman"/>
              <w:b/>
            </w:rPr>
            <w:t>LİSANSÜSTÜ EĞİTİM ENSTİTÜSÜ</w:t>
          </w:r>
        </w:p>
        <w:p w:rsidR="00723BB3" w:rsidRDefault="00790212" w:rsidP="00790212">
          <w:pPr>
            <w:pStyle w:val="Standard"/>
            <w:jc w:val="center"/>
            <w:rPr>
              <w:rFonts w:ascii="Calibri" w:hAnsi="Calibri" w:cs="Calibri"/>
              <w:b/>
              <w:lang w:eastAsia="ar-SA"/>
            </w:rPr>
          </w:pPr>
          <w:r>
            <w:rPr>
              <w:rFonts w:ascii="Times New Roman" w:hAnsi="Times New Roman" w:cs="Times New Roman"/>
              <w:b/>
              <w:lang w:eastAsia="ar-SA"/>
            </w:rPr>
            <w:t>KAYIT DONDURMA TALEP</w:t>
          </w:r>
          <w:r w:rsidR="0064376E" w:rsidRPr="0063198C">
            <w:rPr>
              <w:rFonts w:ascii="Times New Roman" w:hAnsi="Times New Roman" w:cs="Times New Roman"/>
              <w:b/>
              <w:lang w:eastAsia="ar-SA"/>
            </w:rPr>
            <w:t xml:space="preserve"> FORMU</w:t>
          </w:r>
        </w:p>
      </w:tc>
      <w:tc>
        <w:tcPr>
          <w:tcW w:w="191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5C3FE5" w:rsidRDefault="005C3FE5">
          <w:pPr>
            <w:pStyle w:val="Standard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 w:rsidRPr="005C3FE5"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DFR-299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5C3FE5" w:rsidRDefault="005C3FE5" w:rsidP="005C3FE5">
          <w:pPr>
            <w:pStyle w:val="Standard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 w:rsidRPr="005C3FE5"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08.07.2020/7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984089" w:rsidP="00A831CD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Calibri"/>
              <w:kern w:val="0"/>
              <w:sz w:val="18"/>
              <w:szCs w:val="18"/>
              <w:lang w:bidi="ar-SA"/>
            </w:rPr>
            <w:t>19.11.2025/117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000F1E" w:rsidP="00984089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</w:t>
          </w:r>
          <w:r w:rsidR="00984089">
            <w:rPr>
              <w:rFonts w:ascii="Calibri" w:hAnsi="Calibri"/>
              <w:sz w:val="18"/>
              <w:szCs w:val="18"/>
            </w:rPr>
            <w:t>3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344C7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TableContents"/>
          </w:pPr>
          <w:r>
            <w:rPr>
              <w:rFonts w:ascii="Calibri" w:hAnsi="Calibri"/>
              <w:sz w:val="18"/>
              <w:szCs w:val="18"/>
            </w:rPr>
            <w:t>Toplam Sayfa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C61542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01</w:t>
          </w:r>
        </w:p>
      </w:tc>
    </w:tr>
  </w:tbl>
  <w:p w:rsidR="00723BB3" w:rsidRDefault="00A344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1C2F"/>
    <w:multiLevelType w:val="multilevel"/>
    <w:tmpl w:val="F11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EE"/>
    <w:rsid w:val="00000F1E"/>
    <w:rsid w:val="00076EDF"/>
    <w:rsid w:val="000A1FA2"/>
    <w:rsid w:val="000D6891"/>
    <w:rsid w:val="000F4120"/>
    <w:rsid w:val="00105F02"/>
    <w:rsid w:val="00132B5C"/>
    <w:rsid w:val="00182DE8"/>
    <w:rsid w:val="001A2B4B"/>
    <w:rsid w:val="001E6E7F"/>
    <w:rsid w:val="001F2D9C"/>
    <w:rsid w:val="002007E4"/>
    <w:rsid w:val="00224188"/>
    <w:rsid w:val="00237ADB"/>
    <w:rsid w:val="0026277F"/>
    <w:rsid w:val="0026512F"/>
    <w:rsid w:val="00280B19"/>
    <w:rsid w:val="002A3BB4"/>
    <w:rsid w:val="002A475B"/>
    <w:rsid w:val="002D1744"/>
    <w:rsid w:val="002F1538"/>
    <w:rsid w:val="00313C32"/>
    <w:rsid w:val="003435FE"/>
    <w:rsid w:val="00344C08"/>
    <w:rsid w:val="003B55A9"/>
    <w:rsid w:val="003D2E55"/>
    <w:rsid w:val="003F522F"/>
    <w:rsid w:val="003F58EC"/>
    <w:rsid w:val="00427B5E"/>
    <w:rsid w:val="00435563"/>
    <w:rsid w:val="00476F86"/>
    <w:rsid w:val="00480E0A"/>
    <w:rsid w:val="004E09C8"/>
    <w:rsid w:val="005441E1"/>
    <w:rsid w:val="005638F6"/>
    <w:rsid w:val="005671F2"/>
    <w:rsid w:val="005734EF"/>
    <w:rsid w:val="00594F78"/>
    <w:rsid w:val="005B7AEE"/>
    <w:rsid w:val="005C3FE5"/>
    <w:rsid w:val="005D6DFA"/>
    <w:rsid w:val="005E2462"/>
    <w:rsid w:val="006038DF"/>
    <w:rsid w:val="0063198C"/>
    <w:rsid w:val="006428FC"/>
    <w:rsid w:val="0064376E"/>
    <w:rsid w:val="00660A1B"/>
    <w:rsid w:val="00670855"/>
    <w:rsid w:val="006B604D"/>
    <w:rsid w:val="006F19B3"/>
    <w:rsid w:val="007240EF"/>
    <w:rsid w:val="0073443D"/>
    <w:rsid w:val="00761716"/>
    <w:rsid w:val="00790212"/>
    <w:rsid w:val="007A5480"/>
    <w:rsid w:val="007B0BF5"/>
    <w:rsid w:val="007C36F4"/>
    <w:rsid w:val="007D165E"/>
    <w:rsid w:val="008239E0"/>
    <w:rsid w:val="008347BC"/>
    <w:rsid w:val="00853E98"/>
    <w:rsid w:val="008772CA"/>
    <w:rsid w:val="008C3E51"/>
    <w:rsid w:val="008C72B7"/>
    <w:rsid w:val="008D5788"/>
    <w:rsid w:val="00925064"/>
    <w:rsid w:val="00930BCB"/>
    <w:rsid w:val="00940AED"/>
    <w:rsid w:val="00941DE9"/>
    <w:rsid w:val="009511F0"/>
    <w:rsid w:val="00977142"/>
    <w:rsid w:val="00984089"/>
    <w:rsid w:val="00990F61"/>
    <w:rsid w:val="009B0DB8"/>
    <w:rsid w:val="00A02550"/>
    <w:rsid w:val="00A344C7"/>
    <w:rsid w:val="00A5726A"/>
    <w:rsid w:val="00A62111"/>
    <w:rsid w:val="00A77166"/>
    <w:rsid w:val="00A8235B"/>
    <w:rsid w:val="00A831CD"/>
    <w:rsid w:val="00AC0BD5"/>
    <w:rsid w:val="00AC76D9"/>
    <w:rsid w:val="00AF60E4"/>
    <w:rsid w:val="00B018D4"/>
    <w:rsid w:val="00B3441A"/>
    <w:rsid w:val="00B467C0"/>
    <w:rsid w:val="00B5584A"/>
    <w:rsid w:val="00BA698A"/>
    <w:rsid w:val="00C11D47"/>
    <w:rsid w:val="00C25DFA"/>
    <w:rsid w:val="00C27015"/>
    <w:rsid w:val="00C32972"/>
    <w:rsid w:val="00C61542"/>
    <w:rsid w:val="00C66A24"/>
    <w:rsid w:val="00C878C1"/>
    <w:rsid w:val="00CC7288"/>
    <w:rsid w:val="00CE5BDE"/>
    <w:rsid w:val="00CF152F"/>
    <w:rsid w:val="00D25E85"/>
    <w:rsid w:val="00D36A87"/>
    <w:rsid w:val="00D41C9D"/>
    <w:rsid w:val="00D47E93"/>
    <w:rsid w:val="00DF1327"/>
    <w:rsid w:val="00DF1C9F"/>
    <w:rsid w:val="00E20B56"/>
    <w:rsid w:val="00E2103E"/>
    <w:rsid w:val="00E54A59"/>
    <w:rsid w:val="00E67B2D"/>
    <w:rsid w:val="00F168FE"/>
    <w:rsid w:val="00F5560F"/>
    <w:rsid w:val="00F671F6"/>
    <w:rsid w:val="00F9450A"/>
    <w:rsid w:val="00FB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726A"/>
    <w:pPr>
      <w:suppressAutoHyphens/>
    </w:pPr>
    <w:rPr>
      <w:lang w:eastAsia="ar-SA"/>
    </w:rPr>
  </w:style>
  <w:style w:type="paragraph" w:styleId="Balk1">
    <w:name w:val="heading 1"/>
    <w:basedOn w:val="Standard"/>
    <w:next w:val="Standard"/>
    <w:rsid w:val="00A5726A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5726A"/>
    <w:pPr>
      <w:suppressAutoHyphens/>
    </w:pPr>
  </w:style>
  <w:style w:type="paragraph" w:customStyle="1" w:styleId="Heading">
    <w:name w:val="Heading"/>
    <w:basedOn w:val="Standard"/>
    <w:next w:val="Textbody"/>
    <w:rsid w:val="00A572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5726A"/>
    <w:pPr>
      <w:spacing w:after="140" w:line="288" w:lineRule="auto"/>
    </w:pPr>
  </w:style>
  <w:style w:type="paragraph" w:styleId="Liste">
    <w:name w:val="List"/>
    <w:basedOn w:val="Textbody"/>
    <w:rsid w:val="00A5726A"/>
  </w:style>
  <w:style w:type="paragraph" w:styleId="ResimYazs">
    <w:name w:val="caption"/>
    <w:basedOn w:val="Standard"/>
    <w:rsid w:val="00A572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726A"/>
    <w:pPr>
      <w:suppressLineNumbers/>
    </w:pPr>
  </w:style>
  <w:style w:type="paragraph" w:customStyle="1" w:styleId="TableContents">
    <w:name w:val="Table Contents"/>
    <w:basedOn w:val="Standard"/>
    <w:rsid w:val="00A5726A"/>
    <w:pPr>
      <w:suppressLineNumbers/>
    </w:pPr>
  </w:style>
  <w:style w:type="paragraph" w:customStyle="1" w:styleId="Style9">
    <w:name w:val="Style9"/>
    <w:basedOn w:val="Standard"/>
    <w:rsid w:val="00A5726A"/>
  </w:style>
  <w:style w:type="paragraph" w:customStyle="1" w:styleId="TezMetni10Satr">
    <w:name w:val="Tez Metni_1.0 Satır"/>
    <w:rsid w:val="00A5726A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AltBilgi1">
    <w:name w:val="Alt Bilgi1"/>
    <w:basedOn w:val="Standard"/>
    <w:rsid w:val="00A5726A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rsid w:val="00A5726A"/>
    <w:pPr>
      <w:spacing w:before="280" w:after="119"/>
    </w:pPr>
  </w:style>
  <w:style w:type="paragraph" w:customStyle="1" w:styleId="TableHeading">
    <w:name w:val="Table Heading"/>
    <w:basedOn w:val="TableContents"/>
    <w:rsid w:val="00A5726A"/>
    <w:pPr>
      <w:jc w:val="center"/>
    </w:pPr>
    <w:rPr>
      <w:b/>
      <w:bCs/>
    </w:rPr>
  </w:style>
  <w:style w:type="character" w:customStyle="1" w:styleId="FontStyle15">
    <w:name w:val="Font Style15"/>
    <w:rsid w:val="00A5726A"/>
    <w:rPr>
      <w:rFonts w:ascii="Arial" w:eastAsia="Arial" w:hAnsi="Arial" w:cs="Arial"/>
      <w:color w:val="000000"/>
      <w:sz w:val="18"/>
      <w:szCs w:val="18"/>
    </w:rPr>
  </w:style>
  <w:style w:type="paragraph" w:styleId="Altbilgi">
    <w:name w:val="foot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rsid w:val="00A5726A"/>
    <w:rPr>
      <w:rFonts w:cs="Mangal"/>
      <w:szCs w:val="21"/>
      <w:lang w:eastAsia="ar-SA"/>
    </w:rPr>
  </w:style>
  <w:style w:type="paragraph" w:styleId="stbilgi">
    <w:name w:val="head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rsid w:val="00A5726A"/>
    <w:rPr>
      <w:rFonts w:cs="Mangal"/>
      <w:szCs w:val="21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1F0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1F0"/>
    <w:rPr>
      <w:rFonts w:ascii="Tahoma" w:hAnsi="Tahoma" w:cs="Mangal"/>
      <w:sz w:val="16"/>
      <w:szCs w:val="14"/>
      <w:lang w:eastAsia="ar-SA"/>
    </w:rPr>
  </w:style>
  <w:style w:type="table" w:styleId="TabloKlavuzu">
    <w:name w:val="Table Grid"/>
    <w:basedOn w:val="NormalTablo"/>
    <w:uiPriority w:val="39"/>
    <w:rsid w:val="007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007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07E4"/>
    <w:rPr>
      <w:rFonts w:cs="Mangal"/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07E4"/>
    <w:rPr>
      <w:rFonts w:cs="Mangal"/>
      <w:sz w:val="20"/>
      <w:szCs w:val="18"/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07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07E4"/>
    <w:rPr>
      <w:rFonts w:cs="Mangal"/>
      <w:b/>
      <w:bCs/>
      <w:sz w:val="20"/>
      <w:szCs w:val="18"/>
      <w:lang w:eastAsia="ar-SA"/>
    </w:rPr>
  </w:style>
  <w:style w:type="paragraph" w:styleId="GvdeMetni">
    <w:name w:val="Body Text"/>
    <w:basedOn w:val="Normal"/>
    <w:link w:val="GvdeMetniChar"/>
    <w:rsid w:val="008C3E51"/>
    <w:pPr>
      <w:spacing w:after="120" w:line="276" w:lineRule="auto"/>
    </w:pPr>
    <w:rPr>
      <w:rFonts w:eastAsia="NSimSun" w:cs="Mangal"/>
    </w:rPr>
  </w:style>
  <w:style w:type="character" w:customStyle="1" w:styleId="GvdeMetniChar">
    <w:name w:val="Gövde Metni Char"/>
    <w:basedOn w:val="VarsaylanParagrafYazTipi"/>
    <w:link w:val="GvdeMetni"/>
    <w:rsid w:val="008C3E51"/>
    <w:rPr>
      <w:rFonts w:eastAsia="NSimSun" w:cs="Mangal"/>
      <w:lang w:eastAsia="ar-SA"/>
    </w:rPr>
  </w:style>
  <w:style w:type="character" w:styleId="Gl">
    <w:name w:val="Strong"/>
    <w:basedOn w:val="VarsaylanParagrafYazTipi"/>
    <w:uiPriority w:val="22"/>
    <w:qFormat/>
    <w:rsid w:val="006B604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B6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726A"/>
    <w:pPr>
      <w:suppressAutoHyphens/>
    </w:pPr>
    <w:rPr>
      <w:lang w:eastAsia="ar-SA"/>
    </w:rPr>
  </w:style>
  <w:style w:type="paragraph" w:styleId="Balk1">
    <w:name w:val="heading 1"/>
    <w:basedOn w:val="Standard"/>
    <w:next w:val="Standard"/>
    <w:rsid w:val="00A5726A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5726A"/>
    <w:pPr>
      <w:suppressAutoHyphens/>
    </w:pPr>
  </w:style>
  <w:style w:type="paragraph" w:customStyle="1" w:styleId="Heading">
    <w:name w:val="Heading"/>
    <w:basedOn w:val="Standard"/>
    <w:next w:val="Textbody"/>
    <w:rsid w:val="00A572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5726A"/>
    <w:pPr>
      <w:spacing w:after="140" w:line="288" w:lineRule="auto"/>
    </w:pPr>
  </w:style>
  <w:style w:type="paragraph" w:styleId="Liste">
    <w:name w:val="List"/>
    <w:basedOn w:val="Textbody"/>
    <w:rsid w:val="00A5726A"/>
  </w:style>
  <w:style w:type="paragraph" w:styleId="ResimYazs">
    <w:name w:val="caption"/>
    <w:basedOn w:val="Standard"/>
    <w:rsid w:val="00A572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726A"/>
    <w:pPr>
      <w:suppressLineNumbers/>
    </w:pPr>
  </w:style>
  <w:style w:type="paragraph" w:customStyle="1" w:styleId="TableContents">
    <w:name w:val="Table Contents"/>
    <w:basedOn w:val="Standard"/>
    <w:rsid w:val="00A5726A"/>
    <w:pPr>
      <w:suppressLineNumbers/>
    </w:pPr>
  </w:style>
  <w:style w:type="paragraph" w:customStyle="1" w:styleId="Style9">
    <w:name w:val="Style9"/>
    <w:basedOn w:val="Standard"/>
    <w:rsid w:val="00A5726A"/>
  </w:style>
  <w:style w:type="paragraph" w:customStyle="1" w:styleId="TezMetni10Satr">
    <w:name w:val="Tez Metni_1.0 Satır"/>
    <w:rsid w:val="00A5726A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AltBilgi1">
    <w:name w:val="Alt Bilgi1"/>
    <w:basedOn w:val="Standard"/>
    <w:rsid w:val="00A5726A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rsid w:val="00A5726A"/>
    <w:pPr>
      <w:spacing w:before="280" w:after="119"/>
    </w:pPr>
  </w:style>
  <w:style w:type="paragraph" w:customStyle="1" w:styleId="TableHeading">
    <w:name w:val="Table Heading"/>
    <w:basedOn w:val="TableContents"/>
    <w:rsid w:val="00A5726A"/>
    <w:pPr>
      <w:jc w:val="center"/>
    </w:pPr>
    <w:rPr>
      <w:b/>
      <w:bCs/>
    </w:rPr>
  </w:style>
  <w:style w:type="character" w:customStyle="1" w:styleId="FontStyle15">
    <w:name w:val="Font Style15"/>
    <w:rsid w:val="00A5726A"/>
    <w:rPr>
      <w:rFonts w:ascii="Arial" w:eastAsia="Arial" w:hAnsi="Arial" w:cs="Arial"/>
      <w:color w:val="000000"/>
      <w:sz w:val="18"/>
      <w:szCs w:val="18"/>
    </w:rPr>
  </w:style>
  <w:style w:type="paragraph" w:styleId="Altbilgi">
    <w:name w:val="foot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rsid w:val="00A5726A"/>
    <w:rPr>
      <w:rFonts w:cs="Mangal"/>
      <w:szCs w:val="21"/>
      <w:lang w:eastAsia="ar-SA"/>
    </w:rPr>
  </w:style>
  <w:style w:type="paragraph" w:styleId="stbilgi">
    <w:name w:val="head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rsid w:val="00A5726A"/>
    <w:rPr>
      <w:rFonts w:cs="Mangal"/>
      <w:szCs w:val="21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1F0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1F0"/>
    <w:rPr>
      <w:rFonts w:ascii="Tahoma" w:hAnsi="Tahoma" w:cs="Mangal"/>
      <w:sz w:val="16"/>
      <w:szCs w:val="14"/>
      <w:lang w:eastAsia="ar-SA"/>
    </w:rPr>
  </w:style>
  <w:style w:type="table" w:styleId="TabloKlavuzu">
    <w:name w:val="Table Grid"/>
    <w:basedOn w:val="NormalTablo"/>
    <w:uiPriority w:val="39"/>
    <w:rsid w:val="007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007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07E4"/>
    <w:rPr>
      <w:rFonts w:cs="Mangal"/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07E4"/>
    <w:rPr>
      <w:rFonts w:cs="Mangal"/>
      <w:sz w:val="20"/>
      <w:szCs w:val="18"/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07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07E4"/>
    <w:rPr>
      <w:rFonts w:cs="Mangal"/>
      <w:b/>
      <w:bCs/>
      <w:sz w:val="20"/>
      <w:szCs w:val="18"/>
      <w:lang w:eastAsia="ar-SA"/>
    </w:rPr>
  </w:style>
  <w:style w:type="paragraph" w:styleId="GvdeMetni">
    <w:name w:val="Body Text"/>
    <w:basedOn w:val="Normal"/>
    <w:link w:val="GvdeMetniChar"/>
    <w:rsid w:val="008C3E51"/>
    <w:pPr>
      <w:spacing w:after="120" w:line="276" w:lineRule="auto"/>
    </w:pPr>
    <w:rPr>
      <w:rFonts w:eastAsia="NSimSun" w:cs="Mangal"/>
    </w:rPr>
  </w:style>
  <w:style w:type="character" w:customStyle="1" w:styleId="GvdeMetniChar">
    <w:name w:val="Gövde Metni Char"/>
    <w:basedOn w:val="VarsaylanParagrafYazTipi"/>
    <w:link w:val="GvdeMetni"/>
    <w:rsid w:val="008C3E51"/>
    <w:rPr>
      <w:rFonts w:eastAsia="NSimSun" w:cs="Mangal"/>
      <w:lang w:eastAsia="ar-SA"/>
    </w:rPr>
  </w:style>
  <w:style w:type="character" w:styleId="Gl">
    <w:name w:val="Strong"/>
    <w:basedOn w:val="VarsaylanParagrafYazTipi"/>
    <w:uiPriority w:val="22"/>
    <w:qFormat/>
    <w:rsid w:val="006B604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B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s.kaysis.gov.tr/Home/Goster/5904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ms.kaysis.gov.tr/Home/Goster/5904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2025-11-03T06:08:00Z</cp:lastPrinted>
  <dcterms:created xsi:type="dcterms:W3CDTF">2026-03-10T08:36:00Z</dcterms:created>
  <dcterms:modified xsi:type="dcterms:W3CDTF">2026-03-10T08:36:00Z</dcterms:modified>
</cp:coreProperties>
</file>