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E4" w:rsidRPr="00D650E4" w:rsidRDefault="00D650E4" w:rsidP="00D650E4">
      <w:pPr>
        <w:spacing w:line="200" w:lineRule="exact"/>
      </w:pPr>
    </w:p>
    <w:tbl>
      <w:tblPr>
        <w:tblW w:w="988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0"/>
      </w:tblGrid>
      <w:tr w:rsidR="00D650E4" w:rsidTr="00B23DBD">
        <w:trPr>
          <w:trHeight w:val="996"/>
        </w:trPr>
        <w:tc>
          <w:tcPr>
            <w:tcW w:w="9880" w:type="dxa"/>
          </w:tcPr>
          <w:p w:rsidR="00D650E4" w:rsidRPr="00F355EE" w:rsidRDefault="00B23DBD" w:rsidP="00F355E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23DBD">
              <w:rPr>
                <w:b/>
                <w:sz w:val="24"/>
                <w:szCs w:val="24"/>
              </w:rPr>
              <w:t>Not:</w:t>
            </w:r>
            <w:r w:rsidR="00F355EE" w:rsidRPr="00A11986">
              <w:rPr>
                <w:sz w:val="24"/>
                <w:szCs w:val="24"/>
              </w:rPr>
              <w:t xml:space="preserve"> </w:t>
            </w:r>
            <w:r w:rsidR="00F355EE" w:rsidRPr="00F355EE">
              <w:t>Aile katılımı çalışmalarının gözlemlenmesi süreçlerinde uygulama öğrencilerinden; ilgili kurumda aile katılımına verilen önem, ailelerin çocuklarının eğitimlerini takibi, aile katılımının desteklenmesi için yapılan çalışmalar, ailelerin çalışmalara katılım düzeyi vb. unsurlar açısından gözlem yapmaları istenmektedir.</w:t>
            </w:r>
            <w:r w:rsidR="00F355EE">
              <w:rPr>
                <w:sz w:val="24"/>
                <w:szCs w:val="24"/>
              </w:rPr>
              <w:t xml:space="preserve"> </w:t>
            </w:r>
          </w:p>
        </w:tc>
      </w:tr>
      <w:tr w:rsidR="00B23DBD" w:rsidTr="00F355EE">
        <w:trPr>
          <w:trHeight w:val="10642"/>
        </w:trPr>
        <w:tc>
          <w:tcPr>
            <w:tcW w:w="9880" w:type="dxa"/>
          </w:tcPr>
          <w:p w:rsidR="004E6A82" w:rsidRDefault="004E6A82" w:rsidP="004E6A82">
            <w:pPr>
              <w:tabs>
                <w:tab w:val="left" w:pos="2944"/>
              </w:tabs>
              <w:ind w:left="2892"/>
              <w:rPr>
                <w:b/>
              </w:rPr>
            </w:pPr>
          </w:p>
          <w:p w:rsidR="004E6A82" w:rsidRPr="00D91FFE" w:rsidRDefault="004E6A82" w:rsidP="004E6A82">
            <w:pPr>
              <w:tabs>
                <w:tab w:val="left" w:pos="2944"/>
              </w:tabs>
              <w:ind w:left="2892"/>
              <w:rPr>
                <w:b/>
                <w:sz w:val="22"/>
                <w:szCs w:val="22"/>
              </w:rPr>
            </w:pPr>
            <w:r w:rsidRPr="00D91FFE">
              <w:rPr>
                <w:b/>
                <w:sz w:val="22"/>
                <w:szCs w:val="22"/>
              </w:rPr>
              <w:t>UYGULAMA DERS GÖZLEM FORMU-5</w:t>
            </w:r>
          </w:p>
          <w:p w:rsidR="004E6A82" w:rsidRPr="00D91FFE" w:rsidRDefault="004E6A82" w:rsidP="004E6A82">
            <w:pPr>
              <w:tabs>
                <w:tab w:val="left" w:pos="2250"/>
              </w:tabs>
              <w:rPr>
                <w:sz w:val="22"/>
                <w:szCs w:val="22"/>
              </w:rPr>
            </w:pPr>
            <w:r w:rsidRPr="00D91FFE">
              <w:rPr>
                <w:sz w:val="22"/>
                <w:szCs w:val="22"/>
              </w:rPr>
              <w:tab/>
            </w:r>
          </w:p>
          <w:p w:rsidR="004E6A82" w:rsidRPr="00D91FFE" w:rsidRDefault="004E6A82" w:rsidP="004E6A82">
            <w:pPr>
              <w:rPr>
                <w:sz w:val="22"/>
                <w:szCs w:val="22"/>
              </w:rPr>
            </w:pPr>
          </w:p>
          <w:p w:rsidR="004E6A82" w:rsidRPr="00D91FFE" w:rsidRDefault="004E6A82" w:rsidP="004E6A82">
            <w:pPr>
              <w:rPr>
                <w:b/>
                <w:sz w:val="22"/>
                <w:szCs w:val="22"/>
              </w:rPr>
            </w:pPr>
            <w:r w:rsidRPr="00D91FFE">
              <w:rPr>
                <w:b/>
                <w:sz w:val="22"/>
                <w:szCs w:val="22"/>
              </w:rPr>
              <w:t xml:space="preserve">Uygulama Öğrencisinin Adı-Soyadı:                                                                Gözlem Tarihi: </w:t>
            </w:r>
            <w:proofErr w:type="gramStart"/>
            <w:r w:rsidRPr="00D91FFE">
              <w:rPr>
                <w:b/>
                <w:sz w:val="22"/>
                <w:szCs w:val="22"/>
              </w:rPr>
              <w:t>….</w:t>
            </w:r>
            <w:proofErr w:type="gramEnd"/>
            <w:r w:rsidRPr="00D91FFE">
              <w:rPr>
                <w:b/>
                <w:sz w:val="22"/>
                <w:szCs w:val="22"/>
              </w:rPr>
              <w:t>/…./…..</w:t>
            </w:r>
          </w:p>
          <w:p w:rsidR="004E6A82" w:rsidRPr="00D91FFE" w:rsidRDefault="004E6A82" w:rsidP="004E6A82">
            <w:pPr>
              <w:rPr>
                <w:sz w:val="22"/>
                <w:szCs w:val="22"/>
              </w:rPr>
            </w:pPr>
          </w:p>
          <w:p w:rsidR="004E6A82" w:rsidRPr="00D91FFE" w:rsidRDefault="004E6A82" w:rsidP="004E6A82">
            <w:pPr>
              <w:rPr>
                <w:b/>
                <w:sz w:val="22"/>
                <w:szCs w:val="22"/>
              </w:rPr>
            </w:pPr>
            <w:r w:rsidRPr="00D91FFE">
              <w:rPr>
                <w:b/>
                <w:sz w:val="22"/>
                <w:szCs w:val="22"/>
              </w:rPr>
              <w:t>Uygulama Yapılan Sınıf:</w:t>
            </w:r>
          </w:p>
          <w:p w:rsidR="004E6A82" w:rsidRPr="00D91FFE" w:rsidRDefault="004E6A82" w:rsidP="004E6A82">
            <w:pPr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3449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2780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2780"/>
              </w:tabs>
              <w:jc w:val="center"/>
              <w:rPr>
                <w:b/>
                <w:sz w:val="22"/>
                <w:szCs w:val="22"/>
              </w:rPr>
            </w:pPr>
            <w:r w:rsidRPr="00D91FFE">
              <w:rPr>
                <w:b/>
                <w:sz w:val="22"/>
                <w:szCs w:val="22"/>
              </w:rPr>
              <w:t>AİLE KATILIMI ÇALIŞMALARININ GÖZLEMLENMESİ</w:t>
            </w:r>
          </w:p>
          <w:p w:rsidR="004E6A82" w:rsidRPr="00D91FFE" w:rsidRDefault="004E6A82" w:rsidP="004E6A82">
            <w:pPr>
              <w:tabs>
                <w:tab w:val="left" w:pos="2780"/>
              </w:tabs>
              <w:jc w:val="center"/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2780"/>
              </w:tabs>
              <w:jc w:val="center"/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2478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  <w:r w:rsidRPr="00D91FFE">
              <w:rPr>
                <w:b/>
                <w:sz w:val="22"/>
                <w:szCs w:val="22"/>
              </w:rPr>
              <w:t>Kurumda Aile Katılımına Verilen Önem:</w:t>
            </w: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  <w:r w:rsidRPr="00D91FFE">
              <w:rPr>
                <w:b/>
                <w:sz w:val="22"/>
                <w:szCs w:val="22"/>
              </w:rPr>
              <w:t xml:space="preserve"> </w:t>
            </w:r>
          </w:p>
          <w:p w:rsidR="004E6A82" w:rsidRPr="00D91FFE" w:rsidRDefault="004E6A82" w:rsidP="004E6A82">
            <w:pPr>
              <w:tabs>
                <w:tab w:val="left" w:pos="2110"/>
              </w:tabs>
              <w:rPr>
                <w:b/>
                <w:sz w:val="22"/>
                <w:szCs w:val="22"/>
              </w:rPr>
            </w:pPr>
            <w:r w:rsidRPr="00D91FFE">
              <w:rPr>
                <w:b/>
                <w:sz w:val="22"/>
                <w:szCs w:val="22"/>
              </w:rPr>
              <w:tab/>
            </w:r>
          </w:p>
          <w:p w:rsidR="004E6A82" w:rsidRPr="00D91FFE" w:rsidRDefault="004E6A82" w:rsidP="004E6A82">
            <w:pPr>
              <w:tabs>
                <w:tab w:val="left" w:pos="2110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  <w:r w:rsidRPr="00D91FFE">
              <w:rPr>
                <w:b/>
                <w:sz w:val="22"/>
                <w:szCs w:val="22"/>
              </w:rPr>
              <w:t>Ailelerin Çocuklarının Eğitimlerini Takibi:</w:t>
            </w: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  <w:r w:rsidRPr="00D91FFE">
              <w:rPr>
                <w:b/>
                <w:sz w:val="22"/>
                <w:szCs w:val="22"/>
              </w:rPr>
              <w:tab/>
            </w: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  <w:r w:rsidRPr="00D91FFE">
              <w:rPr>
                <w:b/>
                <w:sz w:val="22"/>
                <w:szCs w:val="22"/>
              </w:rPr>
              <w:t>Kurumda/Sınıfta Aile Katılımının Desteklenmesi İçin Yapılan Çalışmalar:</w:t>
            </w: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2344"/>
              </w:tabs>
              <w:rPr>
                <w:b/>
                <w:sz w:val="22"/>
                <w:szCs w:val="22"/>
              </w:rPr>
            </w:pPr>
            <w:r w:rsidRPr="00D91FFE">
              <w:rPr>
                <w:b/>
                <w:sz w:val="22"/>
                <w:szCs w:val="22"/>
              </w:rPr>
              <w:tab/>
            </w:r>
          </w:p>
          <w:p w:rsidR="004E6A82" w:rsidRPr="00D91FFE" w:rsidRDefault="004E6A82" w:rsidP="004E6A82">
            <w:pPr>
              <w:tabs>
                <w:tab w:val="left" w:pos="2344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</w:p>
          <w:p w:rsidR="004E6A82" w:rsidRPr="00D91FFE" w:rsidRDefault="004E6A82" w:rsidP="004E6A82">
            <w:pPr>
              <w:tabs>
                <w:tab w:val="left" w:pos="1407"/>
              </w:tabs>
              <w:rPr>
                <w:b/>
                <w:sz w:val="22"/>
                <w:szCs w:val="22"/>
              </w:rPr>
            </w:pPr>
            <w:r w:rsidRPr="00D91FFE">
              <w:rPr>
                <w:b/>
                <w:sz w:val="22"/>
                <w:szCs w:val="22"/>
              </w:rPr>
              <w:t>Ailelerin İlgili Çalışmalara Katılım Düzeyi ve İlgisi:</w:t>
            </w:r>
          </w:p>
          <w:p w:rsidR="00B23DBD" w:rsidRDefault="00B23DBD" w:rsidP="002C2BA3">
            <w:pPr>
              <w:rPr>
                <w:b/>
                <w:sz w:val="28"/>
                <w:szCs w:val="28"/>
              </w:rPr>
            </w:pPr>
          </w:p>
        </w:tc>
      </w:tr>
    </w:tbl>
    <w:p w:rsidR="00B12C5D" w:rsidRDefault="00B12C5D">
      <w:pPr>
        <w:spacing w:line="200" w:lineRule="exact"/>
      </w:pPr>
    </w:p>
    <w:p w:rsidR="00B12C5D" w:rsidRDefault="00B12C5D">
      <w:pPr>
        <w:spacing w:line="200" w:lineRule="exact"/>
      </w:pPr>
    </w:p>
    <w:p w:rsidR="00B12C5D" w:rsidRDefault="00B12C5D">
      <w:pPr>
        <w:spacing w:line="200" w:lineRule="exact"/>
      </w:pPr>
    </w:p>
    <w:sectPr w:rsidR="00B12C5D" w:rsidSect="00D65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5166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F0" w:rsidRDefault="00D051F0" w:rsidP="00D650E4">
      <w:r>
        <w:separator/>
      </w:r>
    </w:p>
  </w:endnote>
  <w:endnote w:type="continuationSeparator" w:id="0">
    <w:p w:rsidR="00D051F0" w:rsidRDefault="00D051F0" w:rsidP="00D6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C1" w:rsidRDefault="009855C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0F" w:rsidRPr="005F0AEC" w:rsidRDefault="00053E0F" w:rsidP="00053E0F">
    <w:pPr>
      <w:spacing w:before="93" w:line="307" w:lineRule="exact"/>
      <w:ind w:right="-567"/>
      <w:rPr>
        <w:sz w:val="18"/>
        <w:szCs w:val="18"/>
      </w:rPr>
    </w:pPr>
    <w:bookmarkStart w:id="0" w:name="_GoBack"/>
    <w:r w:rsidRPr="005F0AEC">
      <w:rPr>
        <w:rFonts w:ascii="Calibri" w:eastAsia="Calibri" w:hAnsi="Calibri" w:cs="Calibri"/>
        <w:i/>
        <w:color w:val="00000A"/>
        <w:sz w:val="18"/>
        <w:szCs w:val="18"/>
      </w:rPr>
      <w:t>(Form No: DFR-001; Revizyon Tarihi: 28 / 06 / 2016 Revizyon No: 01 ) </w:t>
    </w:r>
    <w:bookmarkEnd w:id="0"/>
  </w:p>
  <w:p w:rsidR="009855C1" w:rsidRDefault="009855C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C1" w:rsidRDefault="009855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F0" w:rsidRDefault="00D051F0" w:rsidP="00D650E4">
      <w:r>
        <w:separator/>
      </w:r>
    </w:p>
  </w:footnote>
  <w:footnote w:type="continuationSeparator" w:id="0">
    <w:p w:rsidR="00D051F0" w:rsidRDefault="00D051F0" w:rsidP="00D6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C1" w:rsidRDefault="009855C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8" w:type="pct"/>
      <w:tblInd w:w="-56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5386"/>
      <w:gridCol w:w="1701"/>
      <w:gridCol w:w="1560"/>
    </w:tblGrid>
    <w:tr w:rsidR="00B23DBD" w:rsidRPr="00B23DBD" w:rsidTr="005F0AEC">
      <w:trPr>
        <w:trHeight w:hRule="exact" w:val="340"/>
      </w:trPr>
      <w:tc>
        <w:tcPr>
          <w:tcW w:w="1418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LineNumbers/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  <w:r w:rsidRPr="00B23DBD">
            <w:rPr>
              <w:rFonts w:ascii="Liberation Serif" w:eastAsia="SimSun" w:hAnsi="Liberation Serif" w:cs="Mang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2055E060" wp14:editId="198D869D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750600" cy="972360"/>
                <wp:effectExtent l="0" t="0" r="0" b="0"/>
                <wp:wrapSquare wrapText="bothSides"/>
                <wp:docPr id="16" name="Görüntü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600" cy="972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9855C1">
          <w:pPr>
            <w:suppressAutoHyphens/>
            <w:autoSpaceDN w:val="0"/>
            <w:jc w:val="center"/>
            <w:textAlignment w:val="baseline"/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</w:pP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Ç</w:t>
          </w:r>
          <w:r w:rsidR="00776B73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O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CUK GELİŞİMİ BÖLÜMÜ UYGULAMA DERSİ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br/>
          </w:r>
          <w:r w:rsidR="009855C1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GÖZLEM FORMU-5</w:t>
          </w: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536"/>
              <w:tab w:val="right" w:pos="9072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BŞEÜ-KAYSİS Belge No</w:t>
          </w:r>
        </w:p>
      </w:tc>
      <w:tc>
        <w:tcPr>
          <w:tcW w:w="1560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5F0AEC" w:rsidP="005F0AEC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DFR-400</w:t>
          </w:r>
        </w:p>
      </w:tc>
    </w:tr>
    <w:tr w:rsidR="00B23DBD" w:rsidRPr="00B23DBD" w:rsidTr="005F0AEC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38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İlk Yayın Tarihi/Sayısı</w:t>
          </w:r>
        </w:p>
      </w:tc>
      <w:tc>
        <w:tcPr>
          <w:tcW w:w="1560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5F0AEC" w:rsidP="00B23DBD">
          <w:pPr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  <w:t>06.04.2023/56</w:t>
          </w:r>
        </w:p>
      </w:tc>
    </w:tr>
    <w:tr w:rsidR="00B23DBD" w:rsidRPr="00B23DBD" w:rsidTr="005F0AEC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38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Tarihi</w:t>
          </w:r>
        </w:p>
      </w:tc>
      <w:tc>
        <w:tcPr>
          <w:tcW w:w="1560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5F0AEC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38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No’su</w:t>
          </w:r>
        </w:p>
      </w:tc>
      <w:tc>
        <w:tcPr>
          <w:tcW w:w="1560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5F0AEC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38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Toplam Sayfa</w:t>
          </w:r>
        </w:p>
      </w:tc>
      <w:tc>
        <w:tcPr>
          <w:tcW w:w="1560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5F0AEC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1</w:t>
          </w:r>
        </w:p>
      </w:tc>
    </w:tr>
  </w:tbl>
  <w:p w:rsidR="00B23DBD" w:rsidRDefault="00B23DB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C1" w:rsidRDefault="009855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5D"/>
    <w:rsid w:val="00053E0F"/>
    <w:rsid w:val="002C2BA3"/>
    <w:rsid w:val="003D0D41"/>
    <w:rsid w:val="003D5ACE"/>
    <w:rsid w:val="004E2A67"/>
    <w:rsid w:val="004E6A82"/>
    <w:rsid w:val="00540C95"/>
    <w:rsid w:val="005F0AEC"/>
    <w:rsid w:val="00645284"/>
    <w:rsid w:val="00677F76"/>
    <w:rsid w:val="00711EFB"/>
    <w:rsid w:val="00776B73"/>
    <w:rsid w:val="00820A73"/>
    <w:rsid w:val="009855C1"/>
    <w:rsid w:val="00A47D57"/>
    <w:rsid w:val="00B12C5D"/>
    <w:rsid w:val="00B23DBD"/>
    <w:rsid w:val="00C201B2"/>
    <w:rsid w:val="00CE082D"/>
    <w:rsid w:val="00D051F0"/>
    <w:rsid w:val="00D650E4"/>
    <w:rsid w:val="00D91FFE"/>
    <w:rsid w:val="00DB58B8"/>
    <w:rsid w:val="00EE4155"/>
    <w:rsid w:val="00F2427D"/>
    <w:rsid w:val="00F355EE"/>
    <w:rsid w:val="00F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5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ADMİN</cp:lastModifiedBy>
  <cp:revision>8</cp:revision>
  <dcterms:created xsi:type="dcterms:W3CDTF">2023-03-26T18:14:00Z</dcterms:created>
  <dcterms:modified xsi:type="dcterms:W3CDTF">2023-07-06T12:34:00Z</dcterms:modified>
</cp:coreProperties>
</file>