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706"/>
        <w:tblW w:w="142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391"/>
        <w:gridCol w:w="2915"/>
        <w:gridCol w:w="2497"/>
      </w:tblGrid>
      <w:tr w:rsidR="00DD3471" w:rsidRPr="00DD3471" w:rsidTr="00DD3471">
        <w:trPr>
          <w:trHeight w:val="827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Bahçe Bitkileri Bölümü</w:t>
            </w:r>
          </w:p>
        </w:tc>
        <w:tc>
          <w:tcPr>
            <w:tcW w:w="5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Arş. Gör. Merve KARAKOYUN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2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09.00-12.</w:t>
            </w: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00</w:t>
            </w:r>
          </w:p>
        </w:tc>
      </w:tr>
      <w:tr w:rsidR="00DD3471" w:rsidRPr="00DD3471" w:rsidTr="00DD3471">
        <w:trPr>
          <w:trHeight w:val="827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Bitki Koruma Bö</w:t>
            </w:r>
            <w:r w:rsidR="00CF2338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l</w:t>
            </w: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ümü</w:t>
            </w:r>
          </w:p>
        </w:tc>
        <w:tc>
          <w:tcPr>
            <w:tcW w:w="5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Öğr</w:t>
            </w:r>
            <w:proofErr w:type="spellEnd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. Üyesi Gizem BERBER TORTOP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2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13</w:t>
            </w:r>
            <w:r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.00-16.</w:t>
            </w: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00</w:t>
            </w:r>
          </w:p>
        </w:tc>
      </w:tr>
      <w:tr w:rsidR="00DD3471" w:rsidRPr="00DD3471" w:rsidTr="00DD3471">
        <w:trPr>
          <w:trHeight w:val="92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Biyosistem</w:t>
            </w:r>
            <w:proofErr w:type="spellEnd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 xml:space="preserve"> Mühendisliği</w:t>
            </w:r>
          </w:p>
        </w:tc>
        <w:tc>
          <w:tcPr>
            <w:tcW w:w="5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Öğr</w:t>
            </w:r>
            <w:proofErr w:type="spellEnd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. Üyesi Murat KARAER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82750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2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82750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14.00-17.00</w:t>
            </w:r>
            <w:bookmarkStart w:id="0" w:name="_GoBack"/>
            <w:bookmarkEnd w:id="0"/>
          </w:p>
        </w:tc>
      </w:tr>
      <w:tr w:rsidR="00DD3471" w:rsidRPr="00DD3471" w:rsidTr="00DD3471">
        <w:trPr>
          <w:trHeight w:val="827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Tarla Bitkileri Bölümü</w:t>
            </w:r>
          </w:p>
        </w:tc>
        <w:tc>
          <w:tcPr>
            <w:tcW w:w="5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Öğr</w:t>
            </w:r>
            <w:proofErr w:type="spellEnd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. Üyesi Yusuf Murat KARDEŞ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9B7676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2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9B7676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08.00-11.00</w:t>
            </w:r>
          </w:p>
        </w:tc>
      </w:tr>
      <w:tr w:rsidR="00DD3471" w:rsidRPr="00DD3471" w:rsidTr="00DD3471">
        <w:trPr>
          <w:trHeight w:val="827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Ziraat Mühendisliği Programı</w:t>
            </w:r>
          </w:p>
        </w:tc>
        <w:tc>
          <w:tcPr>
            <w:tcW w:w="5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Öğr</w:t>
            </w:r>
            <w:proofErr w:type="spellEnd"/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. Üyesi Nurgül ERGİN</w:t>
            </w: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2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D3471" w:rsidRPr="00DD3471" w:rsidRDefault="00DD3471" w:rsidP="00DD3471">
            <w:pPr>
              <w:spacing w:after="100" w:afterAutospacing="1" w:line="240" w:lineRule="auto"/>
              <w:jc w:val="both"/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13.00-16.</w:t>
            </w:r>
            <w:r w:rsidRPr="00DD3471">
              <w:rPr>
                <w:rFonts w:ascii="Montserrat-Regular" w:eastAsia="Times New Roman" w:hAnsi="Montserrat-Regular" w:cs="Times New Roman"/>
                <w:color w:val="212529"/>
                <w:sz w:val="24"/>
                <w:szCs w:val="24"/>
                <w:lang w:eastAsia="tr-TR"/>
              </w:rPr>
              <w:t>00</w:t>
            </w:r>
          </w:p>
        </w:tc>
      </w:tr>
    </w:tbl>
    <w:p w:rsidR="00DD3471" w:rsidRPr="003E6D68" w:rsidRDefault="00DD3471" w:rsidP="00DD3471">
      <w:pPr>
        <w:spacing w:after="0" w:line="360" w:lineRule="auto"/>
        <w:jc w:val="center"/>
      </w:pPr>
      <w:r w:rsidRPr="003E6D68">
        <w:t>T.C.</w:t>
      </w:r>
    </w:p>
    <w:p w:rsidR="00DD3471" w:rsidRPr="003E6D68" w:rsidRDefault="00DD3471" w:rsidP="00DD3471">
      <w:pPr>
        <w:spacing w:after="0" w:line="360" w:lineRule="auto"/>
        <w:jc w:val="center"/>
      </w:pPr>
      <w:r w:rsidRPr="003E6D68">
        <w:t>BİLECİK ŞEYH EDEBALİ ÜNİVERSİTESİ</w:t>
      </w:r>
    </w:p>
    <w:p w:rsidR="00DD3471" w:rsidRDefault="00DD3471" w:rsidP="00DD3471">
      <w:pPr>
        <w:spacing w:after="0" w:line="360" w:lineRule="auto"/>
        <w:jc w:val="center"/>
      </w:pPr>
      <w:r>
        <w:t>ZİRAAT VE DOĞA BİLİMLERİ FAKÜLTESİ</w:t>
      </w:r>
    </w:p>
    <w:p w:rsidR="00DD3471" w:rsidRDefault="00DD3471" w:rsidP="00DD347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KARİYER DANIŞMANI </w:t>
      </w:r>
      <w:r w:rsidRPr="0072005A">
        <w:t>RANDEVU TAKVİMİ</w:t>
      </w:r>
    </w:p>
    <w:p w:rsidR="00DD3471" w:rsidRPr="00856F63" w:rsidRDefault="00DD3471" w:rsidP="00DD34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3471" w:rsidRPr="00856F63" w:rsidSect="00DD34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71"/>
    <w:rsid w:val="008C4FB0"/>
    <w:rsid w:val="009B7676"/>
    <w:rsid w:val="00CF2338"/>
    <w:rsid w:val="00D82750"/>
    <w:rsid w:val="00D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611A-77A8-41B2-94AA-6E85D8E2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Emire</dc:creator>
  <cp:keywords/>
  <dc:description/>
  <cp:lastModifiedBy>Emire</cp:lastModifiedBy>
  <cp:revision>4</cp:revision>
  <dcterms:created xsi:type="dcterms:W3CDTF">2026-02-24T07:44:00Z</dcterms:created>
  <dcterms:modified xsi:type="dcterms:W3CDTF">2026-02-25T06:13:00Z</dcterms:modified>
</cp:coreProperties>
</file>