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5A" w:rsidRPr="00BB6829" w:rsidRDefault="00217D53" w:rsidP="00217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829">
        <w:rPr>
          <w:rFonts w:ascii="Times New Roman" w:hAnsi="Times New Roman" w:cs="Times New Roman"/>
          <w:b/>
          <w:sz w:val="24"/>
          <w:szCs w:val="24"/>
        </w:rPr>
        <w:t>SÜREKLİ İŞÇİ</w:t>
      </w:r>
      <w:r w:rsidR="004F7547">
        <w:rPr>
          <w:rFonts w:ascii="Times New Roman" w:hAnsi="Times New Roman" w:cs="Times New Roman"/>
          <w:b/>
          <w:sz w:val="24"/>
          <w:szCs w:val="24"/>
        </w:rPr>
        <w:t xml:space="preserve"> (MARANGOZ)</w:t>
      </w:r>
      <w:r w:rsidRPr="00BB6829">
        <w:rPr>
          <w:rFonts w:ascii="Times New Roman" w:hAnsi="Times New Roman" w:cs="Times New Roman"/>
          <w:b/>
          <w:sz w:val="24"/>
          <w:szCs w:val="24"/>
        </w:rPr>
        <w:t xml:space="preserve"> ALIM SÜRECİ TAKVİMİ</w:t>
      </w:r>
    </w:p>
    <w:p w:rsidR="00217D53" w:rsidRPr="00BB6829" w:rsidRDefault="00217D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330" w:type="dxa"/>
        <w:tblLook w:val="04A0" w:firstRow="1" w:lastRow="0" w:firstColumn="1" w:lastColumn="0" w:noHBand="0" w:noVBand="1"/>
      </w:tblPr>
      <w:tblGrid>
        <w:gridCol w:w="2376"/>
        <w:gridCol w:w="2977"/>
        <w:gridCol w:w="2977"/>
      </w:tblGrid>
      <w:tr w:rsidR="00F74E18" w:rsidRPr="00BB6829" w:rsidTr="004F7547">
        <w:trPr>
          <w:trHeight w:val="623"/>
        </w:trPr>
        <w:tc>
          <w:tcPr>
            <w:tcW w:w="2376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Saat ve Yer</w:t>
            </w: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Kura Çekimi</w:t>
            </w:r>
          </w:p>
        </w:tc>
        <w:tc>
          <w:tcPr>
            <w:tcW w:w="2977" w:type="dxa"/>
            <w:vAlign w:val="center"/>
          </w:tcPr>
          <w:p w:rsidR="004F7547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Bilecik Şeyh Edebali Üniversitesi  Saat </w:t>
            </w:r>
            <w:r w:rsidR="00BE26F5"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5D6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Mülakata Girmeye Hak Kazanan Adayların Duyurulması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Üniversitemiz Web Sitesi</w:t>
            </w: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</w:t>
            </w:r>
          </w:p>
        </w:tc>
        <w:tc>
          <w:tcPr>
            <w:tcW w:w="2977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Bilecik Şeyh Edebali Üniversitesi  </w:t>
            </w: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 Sonuçlarının Yayımlanması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Üniversitemiz Web Sitesi</w:t>
            </w: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Atama İçin Gerekli Belgelerin Teslimi</w:t>
            </w:r>
          </w:p>
        </w:tc>
        <w:tc>
          <w:tcPr>
            <w:tcW w:w="2977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Bilecik Şeyh Edebali Üniversitesi  Personel Daire Başkanlığı</w:t>
            </w:r>
          </w:p>
        </w:tc>
      </w:tr>
      <w:tr w:rsidR="00F74E18" w:rsidRPr="00BB6829" w:rsidTr="004F7547">
        <w:tc>
          <w:tcPr>
            <w:tcW w:w="2376" w:type="dxa"/>
            <w:vAlign w:val="center"/>
          </w:tcPr>
          <w:p w:rsidR="00F74E18" w:rsidRPr="00BB6829" w:rsidRDefault="004F7547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Aralık 2021</w:t>
            </w:r>
          </w:p>
        </w:tc>
        <w:tc>
          <w:tcPr>
            <w:tcW w:w="2977" w:type="dxa"/>
            <w:vAlign w:val="center"/>
          </w:tcPr>
          <w:p w:rsidR="00F74E18" w:rsidRPr="00BB6829" w:rsidRDefault="004F7547" w:rsidP="00B5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Arşiv Araştırmas</w:t>
            </w:r>
            <w:r w:rsidR="00B56725">
              <w:rPr>
                <w:rFonts w:ascii="Times New Roman" w:hAnsi="Times New Roman" w:cs="Times New Roman"/>
                <w:sz w:val="24"/>
                <w:szCs w:val="24"/>
              </w:rPr>
              <w:t>ı İşlemleri</w:t>
            </w:r>
          </w:p>
        </w:tc>
        <w:tc>
          <w:tcPr>
            <w:tcW w:w="2977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D53" w:rsidRDefault="00217D53">
      <w:pPr>
        <w:rPr>
          <w:rFonts w:ascii="Times New Roman" w:hAnsi="Times New Roman" w:cs="Times New Roman"/>
          <w:sz w:val="24"/>
          <w:szCs w:val="24"/>
        </w:rPr>
      </w:pPr>
    </w:p>
    <w:p w:rsidR="0029740D" w:rsidRDefault="0029740D">
      <w:pPr>
        <w:rPr>
          <w:rFonts w:ascii="Times New Roman" w:hAnsi="Times New Roman" w:cs="Times New Roman"/>
          <w:sz w:val="24"/>
          <w:szCs w:val="24"/>
        </w:rPr>
      </w:pPr>
    </w:p>
    <w:p w:rsidR="0029740D" w:rsidRPr="0029740D" w:rsidRDefault="0029740D">
      <w:pPr>
        <w:rPr>
          <w:rFonts w:ascii="Times New Roman" w:hAnsi="Times New Roman" w:cs="Times New Roman"/>
          <w:b/>
          <w:sz w:val="24"/>
          <w:szCs w:val="24"/>
        </w:rPr>
      </w:pPr>
      <w:r w:rsidRPr="0029740D">
        <w:rPr>
          <w:rFonts w:ascii="Times New Roman" w:hAnsi="Times New Roman" w:cs="Times New Roman"/>
          <w:b/>
          <w:sz w:val="24"/>
          <w:szCs w:val="24"/>
        </w:rPr>
        <w:t>Not : İşçi Alım Süreci Takviminde herhangi bir değişiklik olması durumunda Üniversitemiz web sitesi üzerinden değişikliğe ilişkin duyuru yayımlanacaktır.</w:t>
      </w:r>
    </w:p>
    <w:sectPr w:rsidR="0029740D" w:rsidRPr="0029740D" w:rsidSect="0078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3"/>
    <w:rsid w:val="00022EB4"/>
    <w:rsid w:val="0002546E"/>
    <w:rsid w:val="0007702C"/>
    <w:rsid w:val="000D23A9"/>
    <w:rsid w:val="00127043"/>
    <w:rsid w:val="00217D53"/>
    <w:rsid w:val="0029740D"/>
    <w:rsid w:val="00304314"/>
    <w:rsid w:val="00335C66"/>
    <w:rsid w:val="004F7547"/>
    <w:rsid w:val="005D6843"/>
    <w:rsid w:val="006664B1"/>
    <w:rsid w:val="00785E36"/>
    <w:rsid w:val="00903269"/>
    <w:rsid w:val="009503A5"/>
    <w:rsid w:val="00A843CE"/>
    <w:rsid w:val="00B56725"/>
    <w:rsid w:val="00BA0AD2"/>
    <w:rsid w:val="00BB6829"/>
    <w:rsid w:val="00BD7681"/>
    <w:rsid w:val="00BE26F5"/>
    <w:rsid w:val="00D66D02"/>
    <w:rsid w:val="00DC6D9E"/>
    <w:rsid w:val="00E45158"/>
    <w:rsid w:val="00F02D8F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3E58F-D8CB-4E57-9B60-69358116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 dx7500</dc:creator>
  <cp:lastModifiedBy>User</cp:lastModifiedBy>
  <cp:revision>2</cp:revision>
  <cp:lastPrinted>2020-07-28T12:05:00Z</cp:lastPrinted>
  <dcterms:created xsi:type="dcterms:W3CDTF">2022-11-01T11:06:00Z</dcterms:created>
  <dcterms:modified xsi:type="dcterms:W3CDTF">2022-11-01T11:06:00Z</dcterms:modified>
</cp:coreProperties>
</file>